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6CB8" w14:textId="58864C1D" w:rsidR="00D142E6" w:rsidRDefault="0011729C">
      <w:pPr>
        <w:pStyle w:val="BodyText"/>
        <w:ind w:left="2517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E80BE7" wp14:editId="481D4767">
            <wp:simplePos x="0" y="0"/>
            <wp:positionH relativeFrom="page">
              <wp:posOffset>2301875</wp:posOffset>
            </wp:positionH>
            <wp:positionV relativeFrom="page">
              <wp:posOffset>9710066</wp:posOffset>
            </wp:positionV>
            <wp:extent cx="2574925" cy="9823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8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3A649" w14:textId="77777777" w:rsidR="00D142E6" w:rsidRDefault="00D142E6">
      <w:pPr>
        <w:pStyle w:val="BodyText"/>
        <w:spacing w:before="3"/>
        <w:rPr>
          <w:rFonts w:ascii="Times New Roman"/>
          <w:u w:val="none"/>
        </w:rPr>
      </w:pPr>
    </w:p>
    <w:p w14:paraId="728F1762" w14:textId="2EB1B34C" w:rsidR="00D142E6" w:rsidRDefault="00D36B99">
      <w:pPr>
        <w:pStyle w:val="Heading1"/>
        <w:ind w:left="1253" w:right="1260"/>
        <w:jc w:val="center"/>
      </w:pPr>
      <w:r>
        <w:rPr>
          <w:color w:val="36414B"/>
        </w:rPr>
        <w:t>Webinar: Cargo bikes for cities</w:t>
      </w:r>
    </w:p>
    <w:p w14:paraId="4C3B389B" w14:textId="7D2A56A6" w:rsidR="00D142E6" w:rsidRDefault="009D0D3F">
      <w:pPr>
        <w:spacing w:before="118"/>
        <w:ind w:left="1254" w:right="1256"/>
        <w:jc w:val="center"/>
        <w:rPr>
          <w:sz w:val="32"/>
        </w:rPr>
      </w:pPr>
      <w:r>
        <w:rPr>
          <w:color w:val="36414B"/>
          <w:sz w:val="32"/>
        </w:rPr>
        <w:t>15.12.2021, 14 – 16 CET.</w:t>
      </w:r>
    </w:p>
    <w:p w14:paraId="42C64A20" w14:textId="77777777" w:rsidR="00215883" w:rsidRDefault="00215883" w:rsidP="002347C5">
      <w:pPr>
        <w:pStyle w:val="BodyText"/>
        <w:spacing w:before="120"/>
        <w:ind w:left="116" w:right="593"/>
        <w:rPr>
          <w:u w:val="none"/>
        </w:rPr>
      </w:pPr>
      <w:r>
        <w:rPr>
          <w:u w:val="none"/>
        </w:rPr>
        <w:t>Dear participants,</w:t>
      </w:r>
    </w:p>
    <w:p w14:paraId="6BF6DB7F" w14:textId="4EB6886B" w:rsidR="00215883" w:rsidRDefault="00215883">
      <w:pPr>
        <w:pStyle w:val="BodyText"/>
        <w:spacing w:before="1"/>
        <w:ind w:left="116"/>
        <w:rPr>
          <w:u w:val="none"/>
        </w:rPr>
      </w:pPr>
      <w:r>
        <w:rPr>
          <w:u w:val="none"/>
        </w:rPr>
        <w:t>Please fill in the registration form in order to join the webinar</w:t>
      </w:r>
      <w:r w:rsidRPr="00215883">
        <w:rPr>
          <w:u w:val="none"/>
        </w:rPr>
        <w:sym w:font="Wingdings" w:char="F0E0"/>
      </w:r>
      <w:r>
        <w:rPr>
          <w:u w:val="none"/>
        </w:rPr>
        <w:t xml:space="preserve"> </w:t>
      </w:r>
      <w:hyperlink r:id="rId8" w:history="1">
        <w:r w:rsidR="00062474" w:rsidRPr="00A87C55">
          <w:rPr>
            <w:rStyle w:val="Hyperlink"/>
          </w:rPr>
          <w:t>https://forms.gle/s68ZeHmmmfbbrYEJ9</w:t>
        </w:r>
      </w:hyperlink>
      <w:r w:rsidR="00062474">
        <w:rPr>
          <w:u w:val="none"/>
        </w:rPr>
        <w:t xml:space="preserve"> </w:t>
      </w:r>
    </w:p>
    <w:p w14:paraId="410A64E3" w14:textId="3B2E90C6" w:rsidR="00F769D4" w:rsidRDefault="00215883">
      <w:pPr>
        <w:pStyle w:val="BodyText"/>
        <w:spacing w:before="1"/>
        <w:ind w:left="116"/>
        <w:rPr>
          <w:u w:val="none"/>
        </w:rPr>
      </w:pPr>
      <w:r>
        <w:rPr>
          <w:u w:val="none"/>
        </w:rPr>
        <w:t>T</w:t>
      </w:r>
      <w:r w:rsidRPr="00215883">
        <w:rPr>
          <w:u w:val="none"/>
        </w:rPr>
        <w:t>he meeting will be held in Zoom</w:t>
      </w:r>
      <w:r>
        <w:rPr>
          <w:u w:val="none"/>
        </w:rPr>
        <w:t xml:space="preserve"> and we</w:t>
      </w:r>
      <w:r w:rsidRPr="00215883">
        <w:rPr>
          <w:u w:val="none"/>
        </w:rPr>
        <w:t xml:space="preserve"> will </w:t>
      </w:r>
      <w:r>
        <w:rPr>
          <w:u w:val="none"/>
        </w:rPr>
        <w:t>send to the</w:t>
      </w:r>
      <w:r w:rsidRPr="00215883">
        <w:rPr>
          <w:u w:val="none"/>
        </w:rPr>
        <w:t xml:space="preserve"> registered participants </w:t>
      </w:r>
      <w:r>
        <w:rPr>
          <w:u w:val="none"/>
        </w:rPr>
        <w:t xml:space="preserve">the Zoom details </w:t>
      </w:r>
      <w:r w:rsidR="002352A3">
        <w:rPr>
          <w:u w:val="none"/>
        </w:rPr>
        <w:t>two</w:t>
      </w:r>
      <w:r w:rsidRPr="00215883">
        <w:rPr>
          <w:u w:val="none"/>
        </w:rPr>
        <w:t xml:space="preserve"> days before the event.</w:t>
      </w:r>
    </w:p>
    <w:p w14:paraId="734E5B28" w14:textId="77777777" w:rsidR="00215883" w:rsidRDefault="00215883">
      <w:pPr>
        <w:pStyle w:val="BodyText"/>
        <w:spacing w:before="1"/>
        <w:ind w:left="116"/>
        <w:rPr>
          <w:u w:val="none"/>
        </w:rPr>
      </w:pPr>
    </w:p>
    <w:p w14:paraId="46C54664" w14:textId="7AEB7C78" w:rsidR="00F769D4" w:rsidRPr="002347C5" w:rsidRDefault="00F769D4" w:rsidP="00F769D4">
      <w:pPr>
        <w:pStyle w:val="BodyText"/>
        <w:spacing w:before="1"/>
        <w:ind w:left="116"/>
        <w:jc w:val="center"/>
        <w:rPr>
          <w:b/>
          <w:bCs/>
          <w:sz w:val="26"/>
          <w:szCs w:val="26"/>
          <w:u w:val="none"/>
        </w:rPr>
      </w:pPr>
      <w:r w:rsidRPr="002347C5">
        <w:rPr>
          <w:b/>
          <w:bCs/>
          <w:sz w:val="26"/>
          <w:szCs w:val="26"/>
          <w:u w:val="none"/>
        </w:rPr>
        <w:t>Agenda</w:t>
      </w:r>
      <w:r w:rsidR="00EB0DA3">
        <w:rPr>
          <w:b/>
          <w:bCs/>
          <w:sz w:val="26"/>
          <w:szCs w:val="26"/>
          <w:u w:val="none"/>
        </w:rPr>
        <w:t xml:space="preserve"> </w:t>
      </w:r>
    </w:p>
    <w:p w14:paraId="4132BBB7" w14:textId="65914338" w:rsidR="00F769D4" w:rsidRPr="002347C5" w:rsidRDefault="00F769D4" w:rsidP="00F769D4">
      <w:pPr>
        <w:pStyle w:val="BodyText"/>
        <w:spacing w:before="1"/>
        <w:ind w:left="116"/>
        <w:jc w:val="center"/>
        <w:rPr>
          <w:sz w:val="24"/>
          <w:szCs w:val="24"/>
          <w:u w:val="none"/>
        </w:rPr>
      </w:pPr>
      <w:r w:rsidRPr="002347C5">
        <w:rPr>
          <w:sz w:val="24"/>
          <w:szCs w:val="24"/>
          <w:u w:val="none"/>
        </w:rPr>
        <w:t xml:space="preserve">Moderation: Matthias Grätz, Baltic Environmental Forum Germany </w:t>
      </w:r>
    </w:p>
    <w:p w14:paraId="10CC9F3A" w14:textId="77777777" w:rsidR="00F769D4" w:rsidRPr="00F769D4" w:rsidRDefault="00F769D4" w:rsidP="00F769D4">
      <w:pPr>
        <w:pStyle w:val="BodyText"/>
        <w:spacing w:before="1"/>
        <w:ind w:left="116"/>
        <w:jc w:val="center"/>
        <w:rPr>
          <w:u w:val="none"/>
        </w:rPr>
      </w:pPr>
    </w:p>
    <w:p w14:paraId="61428ECB" w14:textId="77777777" w:rsidR="00D142E6" w:rsidRDefault="00D142E6">
      <w:pPr>
        <w:pStyle w:val="BodyText"/>
        <w:spacing w:before="9"/>
        <w:rPr>
          <w:sz w:val="9"/>
          <w:u w:val="none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513"/>
      </w:tblGrid>
      <w:tr w:rsidR="00D142E6" w14:paraId="5562E47E" w14:textId="77777777">
        <w:trPr>
          <w:trHeight w:val="402"/>
        </w:trPr>
        <w:tc>
          <w:tcPr>
            <w:tcW w:w="1555" w:type="dxa"/>
          </w:tcPr>
          <w:p w14:paraId="516CE33A" w14:textId="7250F5E8" w:rsidR="00D142E6" w:rsidRDefault="0011729C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36414B"/>
              </w:rPr>
              <w:t>1</w:t>
            </w:r>
            <w:r w:rsidR="009D0D3F">
              <w:rPr>
                <w:b/>
                <w:color w:val="36414B"/>
              </w:rPr>
              <w:t>3</w:t>
            </w:r>
            <w:r>
              <w:rPr>
                <w:b/>
                <w:color w:val="36414B"/>
              </w:rPr>
              <w:t>:</w:t>
            </w:r>
            <w:r w:rsidR="009D0D3F">
              <w:rPr>
                <w:b/>
                <w:color w:val="36414B"/>
              </w:rPr>
              <w:t>5</w:t>
            </w:r>
            <w:r>
              <w:rPr>
                <w:b/>
                <w:color w:val="36414B"/>
              </w:rPr>
              <w:t>5</w:t>
            </w:r>
          </w:p>
        </w:tc>
        <w:tc>
          <w:tcPr>
            <w:tcW w:w="7513" w:type="dxa"/>
          </w:tcPr>
          <w:p w14:paraId="59560DF9" w14:textId="77777777" w:rsidR="00D142E6" w:rsidRDefault="0011729C" w:rsidP="008C64CE">
            <w:pPr>
              <w:pStyle w:val="TableParagraph"/>
              <w:spacing w:before="10" w:line="240" w:lineRule="auto"/>
              <w:ind w:left="108"/>
            </w:pPr>
            <w:r>
              <w:rPr>
                <w:color w:val="36414B"/>
              </w:rPr>
              <w:t>Check</w:t>
            </w:r>
            <w:r>
              <w:rPr>
                <w:color w:val="36414B"/>
                <w:spacing w:val="-1"/>
              </w:rPr>
              <w:t xml:space="preserve"> </w:t>
            </w:r>
            <w:r>
              <w:rPr>
                <w:color w:val="36414B"/>
              </w:rPr>
              <w:t>in,</w:t>
            </w:r>
            <w:r>
              <w:rPr>
                <w:color w:val="36414B"/>
                <w:spacing w:val="-1"/>
              </w:rPr>
              <w:t xml:space="preserve"> </w:t>
            </w:r>
            <w:r>
              <w:rPr>
                <w:color w:val="36414B"/>
              </w:rPr>
              <w:t>Coffee</w:t>
            </w:r>
          </w:p>
        </w:tc>
      </w:tr>
      <w:tr w:rsidR="00D142E6" w14:paraId="3910E9A6" w14:textId="77777777" w:rsidTr="009D0D3F">
        <w:trPr>
          <w:trHeight w:val="350"/>
        </w:trPr>
        <w:tc>
          <w:tcPr>
            <w:tcW w:w="1555" w:type="dxa"/>
            <w:shd w:val="clear" w:color="auto" w:fill="F1F1F1"/>
          </w:tcPr>
          <w:p w14:paraId="4DE4AA36" w14:textId="6505AC27" w:rsidR="00D142E6" w:rsidRDefault="0011729C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3A3838"/>
              </w:rPr>
              <w:t>1</w:t>
            </w:r>
            <w:r w:rsidR="009D0D3F">
              <w:rPr>
                <w:b/>
                <w:color w:val="3A3838"/>
              </w:rPr>
              <w:t>4</w:t>
            </w:r>
            <w:r>
              <w:rPr>
                <w:b/>
                <w:color w:val="3A3838"/>
              </w:rPr>
              <w:t>:00</w:t>
            </w:r>
          </w:p>
        </w:tc>
        <w:tc>
          <w:tcPr>
            <w:tcW w:w="7513" w:type="dxa"/>
            <w:shd w:val="clear" w:color="auto" w:fill="F1F1F1"/>
          </w:tcPr>
          <w:p w14:paraId="5F180F54" w14:textId="600FB637" w:rsidR="00D142E6" w:rsidRDefault="009D0D3F" w:rsidP="008C64CE">
            <w:pPr>
              <w:pStyle w:val="TableParagraph"/>
              <w:spacing w:before="10" w:line="240" w:lineRule="auto"/>
              <w:ind w:left="108"/>
            </w:pPr>
            <w:r>
              <w:rPr>
                <w:color w:val="3A3838"/>
              </w:rPr>
              <w:t>Intro</w:t>
            </w:r>
            <w:r w:rsidR="00F769D4">
              <w:rPr>
                <w:color w:val="3A3838"/>
              </w:rPr>
              <w:t xml:space="preserve">duction </w:t>
            </w:r>
          </w:p>
        </w:tc>
      </w:tr>
      <w:tr w:rsidR="00D142E6" w14:paraId="622C1568" w14:textId="77777777">
        <w:trPr>
          <w:trHeight w:val="402"/>
        </w:trPr>
        <w:tc>
          <w:tcPr>
            <w:tcW w:w="1555" w:type="dxa"/>
          </w:tcPr>
          <w:p w14:paraId="58E060DE" w14:textId="116598D5" w:rsidR="00D142E6" w:rsidRDefault="0011729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A3838"/>
              </w:rPr>
              <w:t>14:</w:t>
            </w:r>
            <w:r w:rsidR="009D0D3F">
              <w:rPr>
                <w:b/>
                <w:color w:val="3A3838"/>
              </w:rPr>
              <w:t>15</w:t>
            </w:r>
          </w:p>
        </w:tc>
        <w:tc>
          <w:tcPr>
            <w:tcW w:w="7513" w:type="dxa"/>
          </w:tcPr>
          <w:p w14:paraId="0189651D" w14:textId="77777777" w:rsidR="009D0D3F" w:rsidRDefault="009D0D3F" w:rsidP="008C64CE">
            <w:pPr>
              <w:pStyle w:val="TableParagraph"/>
              <w:spacing w:before="10" w:line="240" w:lineRule="auto"/>
              <w:ind w:left="108"/>
              <w:rPr>
                <w:color w:val="36414B"/>
              </w:rPr>
            </w:pPr>
            <w:r w:rsidRPr="009D0D3F">
              <w:rPr>
                <w:color w:val="36414B"/>
              </w:rPr>
              <w:t xml:space="preserve">How much is it going to cost? A financial </w:t>
            </w:r>
            <w:proofErr w:type="spellStart"/>
            <w:r w:rsidRPr="009D0D3F">
              <w:rPr>
                <w:color w:val="36414B"/>
              </w:rPr>
              <w:t>bussiness</w:t>
            </w:r>
            <w:proofErr w:type="spellEnd"/>
            <w:r w:rsidRPr="009D0D3F">
              <w:rPr>
                <w:color w:val="36414B"/>
              </w:rPr>
              <w:t xml:space="preserve"> model for public cargo bike rental based on pilot in Brno, Czechia</w:t>
            </w:r>
          </w:p>
          <w:p w14:paraId="32F0FD24" w14:textId="7EE48A19" w:rsidR="00D142E6" w:rsidRPr="00F769D4" w:rsidRDefault="009D0D3F" w:rsidP="008C64CE">
            <w:pPr>
              <w:pStyle w:val="TableParagraph"/>
              <w:spacing w:before="10" w:line="240" w:lineRule="auto"/>
              <w:ind w:left="108"/>
              <w:rPr>
                <w:i/>
                <w:iCs/>
              </w:rPr>
            </w:pPr>
            <w:r w:rsidRPr="00F769D4">
              <w:rPr>
                <w:i/>
                <w:iCs/>
                <w:color w:val="36414B"/>
              </w:rPr>
              <w:t>Michal Šindelář, Czech Environmental Partnership Foundation</w:t>
            </w:r>
          </w:p>
        </w:tc>
      </w:tr>
      <w:tr w:rsidR="00D142E6" w14:paraId="7C49391A" w14:textId="77777777">
        <w:trPr>
          <w:trHeight w:val="402"/>
        </w:trPr>
        <w:tc>
          <w:tcPr>
            <w:tcW w:w="1555" w:type="dxa"/>
            <w:shd w:val="clear" w:color="auto" w:fill="F1F1F1"/>
          </w:tcPr>
          <w:p w14:paraId="503E33FC" w14:textId="7A778D3B" w:rsidR="00D142E6" w:rsidRDefault="0011729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A3838"/>
              </w:rPr>
              <w:t>1</w:t>
            </w:r>
            <w:r w:rsidR="00F769D4">
              <w:rPr>
                <w:b/>
                <w:color w:val="3A3838"/>
              </w:rPr>
              <w:t>4:40</w:t>
            </w:r>
          </w:p>
        </w:tc>
        <w:tc>
          <w:tcPr>
            <w:tcW w:w="7513" w:type="dxa"/>
            <w:shd w:val="clear" w:color="auto" w:fill="F1F1F1"/>
          </w:tcPr>
          <w:p w14:paraId="4C713986" w14:textId="77777777" w:rsidR="00F769D4" w:rsidRDefault="00F769D4" w:rsidP="008C64CE">
            <w:pPr>
              <w:pStyle w:val="TableParagraph"/>
              <w:spacing w:before="10" w:line="240" w:lineRule="auto"/>
              <w:ind w:left="108"/>
              <w:rPr>
                <w:rFonts w:eastAsia="Times New Roman"/>
              </w:rPr>
            </w:pPr>
            <w:r>
              <w:rPr>
                <w:rFonts w:eastAsia="Times New Roman"/>
              </w:rPr>
              <w:t>Street cleaning: Cargo bikes for the win!</w:t>
            </w:r>
          </w:p>
          <w:p w14:paraId="7D5D3863" w14:textId="3AF9A060" w:rsidR="00D142E6" w:rsidRPr="00F769D4" w:rsidRDefault="00F769D4" w:rsidP="008C64CE">
            <w:pPr>
              <w:pStyle w:val="TableParagraph"/>
              <w:spacing w:before="10" w:line="240" w:lineRule="auto"/>
              <w:ind w:left="108"/>
              <w:rPr>
                <w:i/>
                <w:iCs/>
              </w:rPr>
            </w:pPr>
            <w:r w:rsidRPr="00F769D4">
              <w:rPr>
                <w:rFonts w:eastAsia="Times New Roman"/>
                <w:i/>
                <w:iCs/>
              </w:rPr>
              <w:t xml:space="preserve">Daniel </w:t>
            </w:r>
            <w:proofErr w:type="spellStart"/>
            <w:r w:rsidRPr="00F769D4">
              <w:rPr>
                <w:rFonts w:eastAsia="Times New Roman"/>
                <w:i/>
                <w:iCs/>
              </w:rPr>
              <w:t>Duriš</w:t>
            </w:r>
            <w:proofErr w:type="spellEnd"/>
            <w:r w:rsidRPr="00F769D4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F769D4">
              <w:rPr>
                <w:rFonts w:eastAsia="Times New Roman"/>
                <w:i/>
                <w:iCs/>
              </w:rPr>
              <w:t>Cyklokoalicia</w:t>
            </w:r>
            <w:proofErr w:type="spellEnd"/>
            <w:r w:rsidRPr="00F769D4">
              <w:rPr>
                <w:rFonts w:eastAsia="Times New Roman"/>
                <w:i/>
                <w:iCs/>
              </w:rPr>
              <w:t>, Slovakia</w:t>
            </w:r>
          </w:p>
        </w:tc>
      </w:tr>
      <w:tr w:rsidR="00D142E6" w14:paraId="50ECC1CE" w14:textId="77777777">
        <w:trPr>
          <w:trHeight w:val="402"/>
        </w:trPr>
        <w:tc>
          <w:tcPr>
            <w:tcW w:w="1555" w:type="dxa"/>
          </w:tcPr>
          <w:p w14:paraId="2020A67D" w14:textId="6958791D" w:rsidR="00D142E6" w:rsidRDefault="0011729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A3838"/>
              </w:rPr>
              <w:t>1</w:t>
            </w:r>
            <w:r w:rsidR="00F769D4">
              <w:rPr>
                <w:b/>
                <w:color w:val="3A3838"/>
              </w:rPr>
              <w:t>5</w:t>
            </w:r>
            <w:r>
              <w:rPr>
                <w:b/>
                <w:color w:val="3A3838"/>
              </w:rPr>
              <w:t>:0</w:t>
            </w:r>
            <w:r w:rsidR="00F769D4">
              <w:rPr>
                <w:b/>
                <w:color w:val="3A3838"/>
              </w:rPr>
              <w:t>5</w:t>
            </w:r>
          </w:p>
        </w:tc>
        <w:tc>
          <w:tcPr>
            <w:tcW w:w="7513" w:type="dxa"/>
          </w:tcPr>
          <w:p w14:paraId="64F6FCA3" w14:textId="77777777" w:rsidR="00F769D4" w:rsidRDefault="00F769D4" w:rsidP="008C64CE">
            <w:pPr>
              <w:pStyle w:val="TableParagraph"/>
              <w:spacing w:before="10" w:line="240" w:lineRule="auto"/>
              <w:ind w:left="108"/>
              <w:rPr>
                <w:color w:val="3A3838"/>
              </w:rPr>
            </w:pPr>
            <w:r w:rsidRPr="00F769D4">
              <w:rPr>
                <w:color w:val="3A3838"/>
              </w:rPr>
              <w:t xml:space="preserve">Five reasons cities need a bicycle library. Experiences from Växjö </w:t>
            </w:r>
          </w:p>
          <w:p w14:paraId="1F9FCF9F" w14:textId="58F78C09" w:rsidR="00D142E6" w:rsidRPr="00F769D4" w:rsidRDefault="00F769D4" w:rsidP="008C64CE">
            <w:pPr>
              <w:pStyle w:val="TableParagraph"/>
              <w:spacing w:before="10" w:line="240" w:lineRule="auto"/>
              <w:ind w:left="108"/>
              <w:rPr>
                <w:i/>
                <w:iCs/>
              </w:rPr>
            </w:pPr>
            <w:r w:rsidRPr="00F769D4">
              <w:rPr>
                <w:i/>
                <w:iCs/>
                <w:color w:val="3A3838"/>
              </w:rPr>
              <w:t xml:space="preserve">Colin Hale, City of </w:t>
            </w:r>
            <w:proofErr w:type="spellStart"/>
            <w:r w:rsidRPr="00F769D4">
              <w:rPr>
                <w:i/>
                <w:iCs/>
                <w:color w:val="3A3838"/>
              </w:rPr>
              <w:t>Växjo</w:t>
            </w:r>
            <w:proofErr w:type="spellEnd"/>
            <w:r w:rsidRPr="00F769D4">
              <w:rPr>
                <w:i/>
                <w:iCs/>
                <w:color w:val="3A3838"/>
              </w:rPr>
              <w:t>, Sweden</w:t>
            </w:r>
          </w:p>
        </w:tc>
      </w:tr>
      <w:tr w:rsidR="00D142E6" w14:paraId="2C1BDDC5" w14:textId="77777777" w:rsidTr="008C64CE">
        <w:trPr>
          <w:trHeight w:val="626"/>
        </w:trPr>
        <w:tc>
          <w:tcPr>
            <w:tcW w:w="1555" w:type="dxa"/>
            <w:shd w:val="clear" w:color="auto" w:fill="F1F1F1"/>
          </w:tcPr>
          <w:p w14:paraId="25D3DAC6" w14:textId="73708E9E" w:rsidR="00D142E6" w:rsidRDefault="0011729C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3A3838"/>
              </w:rPr>
              <w:t>1</w:t>
            </w:r>
            <w:r w:rsidR="00F769D4">
              <w:rPr>
                <w:b/>
                <w:color w:val="3A3838"/>
              </w:rPr>
              <w:t>5:30</w:t>
            </w:r>
          </w:p>
        </w:tc>
        <w:tc>
          <w:tcPr>
            <w:tcW w:w="7513" w:type="dxa"/>
            <w:shd w:val="clear" w:color="auto" w:fill="F1F1F1"/>
          </w:tcPr>
          <w:p w14:paraId="05AF2B46" w14:textId="01250AC1" w:rsidR="00D142E6" w:rsidRDefault="00F769D4" w:rsidP="008C64CE">
            <w:pPr>
              <w:pStyle w:val="TableParagraph"/>
              <w:spacing w:before="10" w:line="240" w:lineRule="auto"/>
              <w:ind w:left="108"/>
            </w:pPr>
            <w:r>
              <w:rPr>
                <w:rFonts w:eastAsia="Times New Roman"/>
              </w:rPr>
              <w:t xml:space="preserve">Bicycle Library – </w:t>
            </w:r>
            <w:proofErr w:type="spellStart"/>
            <w:r>
              <w:rPr>
                <w:rFonts w:eastAsia="Times New Roman"/>
              </w:rPr>
              <w:t>Velorent</w:t>
            </w:r>
            <w:proofErr w:type="spellEnd"/>
            <w:r>
              <w:rPr>
                <w:rFonts w:eastAsia="Times New Roman"/>
              </w:rPr>
              <w:t xml:space="preserve"> in Tartu</w:t>
            </w:r>
            <w:r>
              <w:rPr>
                <w:rFonts w:eastAsia="Times New Roman"/>
              </w:rPr>
              <w:br/>
            </w:r>
            <w:r w:rsidRPr="00F769D4">
              <w:rPr>
                <w:rFonts w:eastAsia="Times New Roman"/>
                <w:i/>
                <w:iCs/>
              </w:rPr>
              <w:t>Jaanus Tamm, Tartu City Administration, Estonia</w:t>
            </w:r>
          </w:p>
        </w:tc>
      </w:tr>
      <w:tr w:rsidR="00D142E6" w14:paraId="0B8380A6" w14:textId="77777777">
        <w:trPr>
          <w:trHeight w:val="402"/>
        </w:trPr>
        <w:tc>
          <w:tcPr>
            <w:tcW w:w="1555" w:type="dxa"/>
          </w:tcPr>
          <w:p w14:paraId="44179107" w14:textId="00E0274D" w:rsidR="00D142E6" w:rsidRDefault="0011729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A3838"/>
              </w:rPr>
              <w:t>1</w:t>
            </w:r>
            <w:r w:rsidR="008C64CE">
              <w:rPr>
                <w:b/>
                <w:color w:val="3A3838"/>
              </w:rPr>
              <w:t>6</w:t>
            </w:r>
            <w:r>
              <w:rPr>
                <w:b/>
                <w:color w:val="3A3838"/>
              </w:rPr>
              <w:t>:00</w:t>
            </w:r>
          </w:p>
        </w:tc>
        <w:tc>
          <w:tcPr>
            <w:tcW w:w="7513" w:type="dxa"/>
          </w:tcPr>
          <w:p w14:paraId="572397CD" w14:textId="04197E1F" w:rsidR="00D142E6" w:rsidRDefault="0011729C">
            <w:pPr>
              <w:pStyle w:val="TableParagraph"/>
            </w:pPr>
            <w:r>
              <w:rPr>
                <w:color w:val="36414B"/>
              </w:rPr>
              <w:t>End</w:t>
            </w:r>
            <w:r>
              <w:rPr>
                <w:color w:val="36414B"/>
                <w:spacing w:val="-2"/>
              </w:rPr>
              <w:t xml:space="preserve"> </w:t>
            </w:r>
            <w:r>
              <w:rPr>
                <w:color w:val="36414B"/>
              </w:rPr>
              <w:t xml:space="preserve">of </w:t>
            </w:r>
            <w:r w:rsidR="008C64CE">
              <w:rPr>
                <w:color w:val="36414B"/>
              </w:rPr>
              <w:t>the webinar</w:t>
            </w:r>
          </w:p>
        </w:tc>
      </w:tr>
    </w:tbl>
    <w:p w14:paraId="1DBE55EE" w14:textId="77777777" w:rsidR="00D142E6" w:rsidRDefault="00D142E6">
      <w:pPr>
        <w:pStyle w:val="BodyText"/>
        <w:rPr>
          <w:u w:val="none"/>
        </w:rPr>
      </w:pPr>
    </w:p>
    <w:p w14:paraId="555E4591" w14:textId="77777777" w:rsidR="00D142E6" w:rsidRDefault="00D142E6">
      <w:pPr>
        <w:pStyle w:val="BodyText"/>
        <w:rPr>
          <w:sz w:val="20"/>
          <w:u w:val="none"/>
        </w:rPr>
      </w:pPr>
    </w:p>
    <w:p w14:paraId="1C9FB900" w14:textId="77777777" w:rsidR="00D142E6" w:rsidRDefault="0011729C">
      <w:pPr>
        <w:pStyle w:val="BodyText"/>
        <w:spacing w:before="1"/>
        <w:rPr>
          <w:sz w:val="11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081D3E" wp14:editId="67569FE0">
            <wp:simplePos x="0" y="0"/>
            <wp:positionH relativeFrom="page">
              <wp:posOffset>988935</wp:posOffset>
            </wp:positionH>
            <wp:positionV relativeFrom="paragraph">
              <wp:posOffset>101546</wp:posOffset>
            </wp:positionV>
            <wp:extent cx="5481078" cy="7071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07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8E900" w14:textId="77777777" w:rsidR="00D142E6" w:rsidRDefault="00D142E6">
      <w:pPr>
        <w:pStyle w:val="BodyText"/>
        <w:rPr>
          <w:sz w:val="20"/>
          <w:u w:val="none"/>
        </w:rPr>
      </w:pPr>
    </w:p>
    <w:p w14:paraId="3D5F8116" w14:textId="77777777" w:rsidR="00D142E6" w:rsidRDefault="0011729C">
      <w:pPr>
        <w:pStyle w:val="BodyText"/>
        <w:spacing w:before="4"/>
        <w:rPr>
          <w:sz w:val="23"/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14031BD" wp14:editId="16C0DF94">
            <wp:simplePos x="0" y="0"/>
            <wp:positionH relativeFrom="page">
              <wp:posOffset>1198615</wp:posOffset>
            </wp:positionH>
            <wp:positionV relativeFrom="paragraph">
              <wp:posOffset>196432</wp:posOffset>
            </wp:positionV>
            <wp:extent cx="5018521" cy="15727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521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2E6">
      <w:headerReference w:type="default" r:id="rId11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AFA9" w14:textId="77777777" w:rsidR="005E5DCF" w:rsidRDefault="005E5DCF" w:rsidP="009D0D3F">
      <w:r>
        <w:separator/>
      </w:r>
    </w:p>
  </w:endnote>
  <w:endnote w:type="continuationSeparator" w:id="0">
    <w:p w14:paraId="332E3CA5" w14:textId="77777777" w:rsidR="005E5DCF" w:rsidRDefault="005E5DCF" w:rsidP="009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3BF" w14:textId="77777777" w:rsidR="005E5DCF" w:rsidRDefault="005E5DCF" w:rsidP="009D0D3F">
      <w:r>
        <w:separator/>
      </w:r>
    </w:p>
  </w:footnote>
  <w:footnote w:type="continuationSeparator" w:id="0">
    <w:p w14:paraId="1DF88E1B" w14:textId="77777777" w:rsidR="005E5DCF" w:rsidRDefault="005E5DCF" w:rsidP="009D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17D" w14:textId="04648D2A" w:rsidR="009D0D3F" w:rsidRDefault="009D0D3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16AD97" wp14:editId="061E85B9">
              <wp:simplePos x="0" y="0"/>
              <wp:positionH relativeFrom="column">
                <wp:posOffset>2847975</wp:posOffset>
              </wp:positionH>
              <wp:positionV relativeFrom="paragraph">
                <wp:posOffset>60960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3B626" w14:textId="0E5F8A9D" w:rsidR="009D0D3F" w:rsidRDefault="009D0D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56090" wp14:editId="685830A7">
                                <wp:extent cx="1811492" cy="530225"/>
                                <wp:effectExtent l="0" t="0" r="0" b="3175"/>
                                <wp:docPr id="4" name="image3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3.jpe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/>
                                        <a:srcRect l="59539" t="8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8860" cy="53238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6AD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4.25pt;margin-top:4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FvvKCHgAAAACQEAAA8AAAAAAAAAAAAAAAAAfAQAAGRycy9kb3du&#10;cmV2LnhtbFBLBQYAAAAABAAEAPMAAACJBQAAAAA=&#10;" stroked="f">
              <v:textbox style="mso-fit-shape-to-text:t">
                <w:txbxContent>
                  <w:p w14:paraId="2723B626" w14:textId="0E5F8A9D" w:rsidR="009D0D3F" w:rsidRDefault="009D0D3F">
                    <w:r>
                      <w:rPr>
                        <w:noProof/>
                      </w:rPr>
                      <w:drawing>
                        <wp:inline distT="0" distB="0" distL="0" distR="0" wp14:anchorId="02556090" wp14:editId="685830A7">
                          <wp:extent cx="1811492" cy="530225"/>
                          <wp:effectExtent l="0" t="0" r="0" b="3175"/>
                          <wp:docPr id="4" name="image3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3.jpe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/>
                                  <a:srcRect l="59539" t="8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18860" cy="53238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</w:t>
    </w:r>
    <w:r>
      <w:rPr>
        <w:rFonts w:ascii="Times New Roman"/>
        <w:noProof/>
        <w:sz w:val="20"/>
      </w:rPr>
      <w:drawing>
        <wp:inline distT="0" distB="0" distL="0" distR="0" wp14:anchorId="2088314B" wp14:editId="23D7C418">
          <wp:extent cx="1623060" cy="72893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779" cy="73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36E2"/>
    <w:multiLevelType w:val="hybridMultilevel"/>
    <w:tmpl w:val="386E5100"/>
    <w:lvl w:ilvl="0" w:tplc="ECDAE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6"/>
    <w:rsid w:val="0002444D"/>
    <w:rsid w:val="00062474"/>
    <w:rsid w:val="0011729C"/>
    <w:rsid w:val="00215883"/>
    <w:rsid w:val="002347C5"/>
    <w:rsid w:val="002352A3"/>
    <w:rsid w:val="004542F8"/>
    <w:rsid w:val="005E5DCF"/>
    <w:rsid w:val="008C64CE"/>
    <w:rsid w:val="008D5325"/>
    <w:rsid w:val="0093626F"/>
    <w:rsid w:val="009D0D3F"/>
    <w:rsid w:val="00D142E6"/>
    <w:rsid w:val="00D36B99"/>
    <w:rsid w:val="00E3073B"/>
    <w:rsid w:val="00EB0DA3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0DFB5"/>
  <w15:docId w15:val="{79F9CB94-5531-4DB4-B8C1-BAD6096E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35"/>
      <w:ind w:left="1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D0D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3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D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3F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234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68ZeHmmmfbbrYE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Grätz</dc:creator>
  <cp:lastModifiedBy>Triin Sakermaa</cp:lastModifiedBy>
  <cp:revision>2</cp:revision>
  <dcterms:created xsi:type="dcterms:W3CDTF">2021-12-02T18:09:00Z</dcterms:created>
  <dcterms:modified xsi:type="dcterms:W3CDTF">2021-12-02T18:09:00Z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2021-11-30T00:00:00Z</vt:filetime>
  </property>
</Properties>
</file>